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64A24" w:rsidR="00064A24" w:rsidP="00E64068" w:rsidRDefault="008F14D1" w14:paraId="7C212D91" w14:textId="77777777">
      <w:pPr>
        <w:spacing w:after="160" w:line="360" w:lineRule="auto"/>
        <w:rPr>
          <w:rFonts w:ascii="Oslo Sans Office" w:hAnsi="Oslo Sans Office"/>
          <w:color w:val="2A2859"/>
          <w:sz w:val="38"/>
          <w:szCs w:val="38"/>
        </w:rPr>
      </w:pPr>
      <w:r>
        <w:rPr>
          <w:rFonts w:ascii="Oslo Sans Office" w:hAnsi="Oslo Sans Office"/>
          <w:color w:val="2A2859"/>
          <w:sz w:val="38"/>
          <w:szCs w:val="38"/>
        </w:rPr>
        <w:t>Bøler skole</w:t>
      </w:r>
    </w:p>
    <w:p w:rsidRPr="004E15A2" w:rsidR="003603AE" w:rsidP="00E64068" w:rsidRDefault="003603AE" w14:paraId="1FDE1B86" w14:textId="77777777">
      <w:pPr>
        <w:spacing w:line="360" w:lineRule="auto"/>
        <w:rPr>
          <w:rFonts w:ascii="Oslo Sans Office" w:hAnsi="Oslo Sans Office"/>
          <w:sz w:val="22"/>
        </w:rPr>
      </w:pPr>
    </w:p>
    <w:p w:rsidR="00666D3C" w:rsidP="00E64068" w:rsidRDefault="00157D39" w14:paraId="6CC20647" w14:textId="77777777">
      <w:pPr>
        <w:spacing w:after="0" w:line="36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ab/>
      </w:r>
      <w:r>
        <w:rPr>
          <w:rFonts w:ascii="Oslo Sans Office" w:hAnsi="Oslo Sans Office"/>
          <w:sz w:val="22"/>
        </w:rPr>
        <w:tab/>
      </w:r>
      <w:r>
        <w:rPr>
          <w:rFonts w:ascii="Oslo Sans Office" w:hAnsi="Oslo Sans Office"/>
          <w:sz w:val="22"/>
        </w:rPr>
        <w:tab/>
      </w:r>
      <w:r>
        <w:rPr>
          <w:rFonts w:ascii="Oslo Sans Office" w:hAnsi="Oslo Sans Office"/>
          <w:sz w:val="22"/>
        </w:rPr>
        <w:tab/>
      </w:r>
      <w:r>
        <w:rPr>
          <w:rFonts w:ascii="Oslo Sans Office" w:hAnsi="Oslo Sans Office"/>
          <w:sz w:val="22"/>
        </w:rPr>
        <w:tab/>
      </w:r>
      <w:r>
        <w:rPr>
          <w:rFonts w:ascii="Oslo Sans Office" w:hAnsi="Oslo Sans Office"/>
          <w:sz w:val="22"/>
        </w:rPr>
        <w:tab/>
      </w:r>
      <w:r>
        <w:rPr>
          <w:rFonts w:ascii="Oslo Sans Office" w:hAnsi="Oslo Sans Office"/>
          <w:sz w:val="22"/>
        </w:rPr>
        <w:tab/>
      </w:r>
      <w:r w:rsidR="00666D3C">
        <w:rPr>
          <w:rFonts w:ascii="Oslo Sans Office" w:hAnsi="Oslo Sans Office"/>
          <w:sz w:val="22"/>
        </w:rPr>
        <w:tab/>
      </w:r>
      <w:r w:rsidR="00666D3C">
        <w:rPr>
          <w:rFonts w:ascii="Oslo Sans Office" w:hAnsi="Oslo Sans Office"/>
          <w:sz w:val="22"/>
        </w:rPr>
        <w:tab/>
      </w:r>
      <w:r w:rsidR="00666D3C">
        <w:rPr>
          <w:rFonts w:ascii="Oslo Sans Office" w:hAnsi="Oslo Sans Office"/>
          <w:sz w:val="22"/>
        </w:rPr>
        <w:tab/>
      </w:r>
    </w:p>
    <w:p w:rsidRPr="00CE7C90" w:rsidR="005D4119" w:rsidP="00A048B8" w:rsidRDefault="00305F5C" w14:paraId="16D45B69" w14:textId="79715EF6">
      <w:pPr>
        <w:spacing w:after="0" w:line="360" w:lineRule="auto"/>
        <w:ind w:left="7080" w:firstLine="708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>02.09</w:t>
      </w:r>
      <w:r w:rsidRPr="00CE7C90" w:rsidR="00157D39">
        <w:rPr>
          <w:rFonts w:ascii="Oslo Sans Office" w:hAnsi="Oslo Sans Office"/>
          <w:sz w:val="22"/>
        </w:rPr>
        <w:t>.20</w:t>
      </w:r>
      <w:r w:rsidR="00A5272F">
        <w:rPr>
          <w:rFonts w:ascii="Oslo Sans Office" w:hAnsi="Oslo Sans Office"/>
          <w:sz w:val="22"/>
        </w:rPr>
        <w:t>24</w:t>
      </w:r>
    </w:p>
    <w:p w:rsidRPr="00BD4C02" w:rsidR="005D4119" w:rsidP="00E64068" w:rsidRDefault="00BD4C02" w14:paraId="453C72AD" w14:textId="0A633649">
      <w:pPr>
        <w:spacing w:after="0" w:line="360" w:lineRule="auto"/>
        <w:rPr>
          <w:rFonts w:ascii="Oslo Sans Office" w:hAnsi="Oslo Sans Office"/>
          <w:b/>
          <w:bCs/>
          <w:sz w:val="24"/>
          <w:szCs w:val="24"/>
        </w:rPr>
      </w:pPr>
      <w:r w:rsidRPr="00BD4C02">
        <w:rPr>
          <w:rFonts w:ascii="Oslo Sans Office" w:hAnsi="Oslo Sans Office"/>
          <w:b/>
          <w:bCs/>
          <w:sz w:val="24"/>
          <w:szCs w:val="24"/>
        </w:rPr>
        <w:t xml:space="preserve">Informasjonsskriv </w:t>
      </w:r>
      <w:r w:rsidR="00E1287E">
        <w:rPr>
          <w:rFonts w:ascii="Oslo Sans Office" w:hAnsi="Oslo Sans Office"/>
          <w:b/>
          <w:bCs/>
          <w:sz w:val="24"/>
          <w:szCs w:val="24"/>
        </w:rPr>
        <w:t>t</w:t>
      </w:r>
      <w:r w:rsidRPr="00E1287E" w:rsidR="00E1287E">
        <w:rPr>
          <w:rFonts w:ascii="Oslo Sans Office" w:hAnsi="Oslo Sans Office"/>
          <w:b/>
          <w:bCs/>
          <w:sz w:val="24"/>
          <w:szCs w:val="24"/>
        </w:rPr>
        <w:t xml:space="preserve">il foresatte til barn med dysleksi eller andre </w:t>
      </w:r>
      <w:r w:rsidR="005273C5">
        <w:rPr>
          <w:rFonts w:ascii="Oslo Sans Office" w:hAnsi="Oslo Sans Office"/>
          <w:b/>
          <w:bCs/>
          <w:sz w:val="24"/>
          <w:szCs w:val="24"/>
        </w:rPr>
        <w:t xml:space="preserve">spesifikke </w:t>
      </w:r>
      <w:r w:rsidRPr="00E1287E" w:rsidR="00E1287E">
        <w:rPr>
          <w:rFonts w:ascii="Oslo Sans Office" w:hAnsi="Oslo Sans Office"/>
          <w:b/>
          <w:bCs/>
          <w:sz w:val="24"/>
          <w:szCs w:val="24"/>
        </w:rPr>
        <w:t>lese</w:t>
      </w:r>
      <w:r w:rsidR="005273C5">
        <w:rPr>
          <w:rFonts w:ascii="Oslo Sans Office" w:hAnsi="Oslo Sans Office"/>
          <w:b/>
          <w:bCs/>
          <w:sz w:val="24"/>
          <w:szCs w:val="24"/>
        </w:rPr>
        <w:t>-</w:t>
      </w:r>
      <w:r w:rsidRPr="00E1287E" w:rsidR="00E1287E">
        <w:rPr>
          <w:rFonts w:ascii="Oslo Sans Office" w:hAnsi="Oslo Sans Office"/>
          <w:b/>
          <w:bCs/>
          <w:sz w:val="24"/>
          <w:szCs w:val="24"/>
        </w:rPr>
        <w:t xml:space="preserve"> og skrivevansker</w:t>
      </w:r>
      <w:r w:rsidR="00E1287E">
        <w:rPr>
          <w:rFonts w:ascii="Oslo Sans Office" w:hAnsi="Oslo Sans Office"/>
          <w:b/>
          <w:bCs/>
          <w:sz w:val="24"/>
          <w:szCs w:val="24"/>
        </w:rPr>
        <w:t xml:space="preserve"> på Bøler skole</w:t>
      </w:r>
    </w:p>
    <w:p w:rsidRPr="0027248F" w:rsidR="00D37A42" w:rsidP="00E64068" w:rsidRDefault="00D37A42" w14:paraId="5E1BBB10" w14:textId="0B4B7C69">
      <w:pPr>
        <w:spacing w:after="0" w:line="360" w:lineRule="auto"/>
        <w:rPr>
          <w:rFonts w:ascii="Oslo Sans Office" w:hAnsi="Oslo Sans Office"/>
          <w:sz w:val="10"/>
          <w:szCs w:val="10"/>
        </w:rPr>
      </w:pPr>
    </w:p>
    <w:p w:rsidR="00BA0E1C" w:rsidP="00E64068" w:rsidRDefault="00BA0E1C" w14:paraId="69F083A3" w14:textId="0F3DBA34">
      <w:pPr>
        <w:spacing w:after="0" w:line="36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>Bøler skole har gjennom en periode nå testet ut Lingdys som program for støtte i lese</w:t>
      </w:r>
      <w:r w:rsidR="00D52F77">
        <w:rPr>
          <w:rFonts w:ascii="Oslo Sans Office" w:hAnsi="Oslo Sans Office"/>
          <w:sz w:val="22"/>
        </w:rPr>
        <w:t>-</w:t>
      </w:r>
      <w:r>
        <w:rPr>
          <w:rFonts w:ascii="Oslo Sans Office" w:hAnsi="Oslo Sans Office"/>
          <w:sz w:val="22"/>
        </w:rPr>
        <w:t xml:space="preserve"> og skriveopplæringen</w:t>
      </w:r>
      <w:r w:rsidR="00AD7453">
        <w:rPr>
          <w:rFonts w:ascii="Oslo Sans Office" w:hAnsi="Oslo Sans Office"/>
          <w:sz w:val="22"/>
        </w:rPr>
        <w:t xml:space="preserve"> for elever med </w:t>
      </w:r>
      <w:r w:rsidR="00D52F77">
        <w:rPr>
          <w:rFonts w:ascii="Oslo Sans Office" w:hAnsi="Oslo Sans Office"/>
          <w:sz w:val="22"/>
        </w:rPr>
        <w:t xml:space="preserve">dysleksi eller lese- og skrivevansker. </w:t>
      </w:r>
      <w:r w:rsidR="00BB5097">
        <w:rPr>
          <w:rFonts w:ascii="Oslo Sans Office" w:hAnsi="Oslo Sans Office"/>
          <w:sz w:val="22"/>
        </w:rPr>
        <w:t>Vi har funnet ut at dette er et program vi anbefaler.</w:t>
      </w:r>
      <w:r w:rsidR="00E6374D">
        <w:rPr>
          <w:rFonts w:ascii="Oslo Sans Office" w:hAnsi="Oslo Sans Office"/>
          <w:sz w:val="22"/>
        </w:rPr>
        <w:t xml:space="preserve"> </w:t>
      </w:r>
      <w:r w:rsidR="00E14A2D">
        <w:rPr>
          <w:rFonts w:ascii="Oslo Sans Office" w:hAnsi="Oslo Sans Office"/>
          <w:sz w:val="22"/>
        </w:rPr>
        <w:t xml:space="preserve">Programmet er også anbefalt av </w:t>
      </w:r>
      <w:r w:rsidR="00717EEE">
        <w:rPr>
          <w:rFonts w:ascii="Oslo Sans Office" w:hAnsi="Oslo Sans Office"/>
          <w:sz w:val="22"/>
        </w:rPr>
        <w:t xml:space="preserve">interesseorganisasjonen </w:t>
      </w:r>
      <w:r w:rsidR="00E14A2D">
        <w:rPr>
          <w:rFonts w:ascii="Oslo Sans Office" w:hAnsi="Oslo Sans Office"/>
          <w:sz w:val="22"/>
        </w:rPr>
        <w:t>D</w:t>
      </w:r>
      <w:r w:rsidR="00717EEE">
        <w:rPr>
          <w:rFonts w:ascii="Oslo Sans Office" w:hAnsi="Oslo Sans Office"/>
          <w:sz w:val="22"/>
        </w:rPr>
        <w:t xml:space="preserve">ysleksi i Norge. </w:t>
      </w:r>
      <w:r w:rsidR="00E6374D">
        <w:rPr>
          <w:rFonts w:ascii="Oslo Sans Office" w:hAnsi="Oslo Sans Office"/>
          <w:sz w:val="22"/>
        </w:rPr>
        <w:t>Programmet finnes til alle plattformer i form av app (</w:t>
      </w:r>
      <w:r w:rsidR="003B409E">
        <w:rPr>
          <w:rFonts w:ascii="Oslo Sans Office" w:hAnsi="Oslo Sans Office"/>
          <w:sz w:val="22"/>
        </w:rPr>
        <w:t xml:space="preserve">IOS og Android), program til Mac </w:t>
      </w:r>
      <w:r w:rsidR="00CE1746">
        <w:rPr>
          <w:rFonts w:ascii="Oslo Sans Office" w:hAnsi="Oslo Sans Office"/>
          <w:sz w:val="22"/>
        </w:rPr>
        <w:t xml:space="preserve">eller pc. Det vil si at det kan fungere sømløst på tvers av enheter. </w:t>
      </w:r>
      <w:r w:rsidR="001E69E7">
        <w:rPr>
          <w:rFonts w:ascii="Oslo Sans Office" w:hAnsi="Oslo Sans Office"/>
          <w:sz w:val="22"/>
        </w:rPr>
        <w:t xml:space="preserve">Utformingen er litt ulik på de ulike plattformer, men er lett </w:t>
      </w:r>
      <w:r w:rsidR="00F22F0B">
        <w:rPr>
          <w:rFonts w:ascii="Oslo Sans Office" w:hAnsi="Oslo Sans Office"/>
          <w:sz w:val="22"/>
        </w:rPr>
        <w:t>gjenkjennelig på funksjoner</w:t>
      </w:r>
      <w:r w:rsidR="001706E0">
        <w:rPr>
          <w:rFonts w:ascii="Oslo Sans Office" w:hAnsi="Oslo Sans Office"/>
          <w:sz w:val="22"/>
        </w:rPr>
        <w:t>.</w:t>
      </w:r>
    </w:p>
    <w:p w:rsidRPr="0027248F" w:rsidR="007C692B" w:rsidP="00E64068" w:rsidRDefault="007C692B" w14:paraId="63302896" w14:textId="77777777">
      <w:pPr>
        <w:spacing w:after="0" w:line="360" w:lineRule="auto"/>
        <w:rPr>
          <w:rFonts w:ascii="Oslo Sans Office" w:hAnsi="Oslo Sans Office"/>
          <w:sz w:val="8"/>
          <w:szCs w:val="8"/>
        </w:rPr>
      </w:pPr>
    </w:p>
    <w:p w:rsidR="007C692B" w:rsidP="00E64068" w:rsidRDefault="001706E0" w14:paraId="7C9EB076" w14:textId="0F059DE1">
      <w:pPr>
        <w:spacing w:after="0" w:line="36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 xml:space="preserve">Eleven vil få opplæring i </w:t>
      </w:r>
      <w:r w:rsidR="001733AF">
        <w:rPr>
          <w:rFonts w:ascii="Oslo Sans Office" w:hAnsi="Oslo Sans Office"/>
          <w:sz w:val="22"/>
        </w:rPr>
        <w:t xml:space="preserve">bruken av </w:t>
      </w:r>
      <w:r>
        <w:rPr>
          <w:rFonts w:ascii="Oslo Sans Office" w:hAnsi="Oslo Sans Office"/>
          <w:sz w:val="22"/>
        </w:rPr>
        <w:t xml:space="preserve">programmet på skolen av lærer eller </w:t>
      </w:r>
      <w:r w:rsidR="001733AF">
        <w:rPr>
          <w:rFonts w:ascii="Oslo Sans Office" w:hAnsi="Oslo Sans Office"/>
          <w:sz w:val="22"/>
        </w:rPr>
        <w:t>andre ressurspersoner.</w:t>
      </w:r>
    </w:p>
    <w:p w:rsidR="001733AF" w:rsidP="00E64068" w:rsidRDefault="001733AF" w14:paraId="45244AC7" w14:textId="0C581B1D">
      <w:pPr>
        <w:spacing w:after="0" w:line="360" w:lineRule="auto"/>
        <w:rPr>
          <w:rFonts w:ascii="Oslo Sans Office" w:hAnsi="Oslo Sans Office"/>
          <w:sz w:val="22"/>
        </w:rPr>
      </w:pPr>
      <w:r w:rsidRPr="000164E4">
        <w:rPr>
          <w:rFonts w:ascii="Oslo Sans Office" w:hAnsi="Oslo Sans Office"/>
          <w:sz w:val="22"/>
        </w:rPr>
        <w:t>Eleven</w:t>
      </w:r>
      <w:r w:rsidRPr="000164E4" w:rsidR="004653E1">
        <w:rPr>
          <w:rFonts w:ascii="Oslo Sans Office" w:hAnsi="Oslo Sans Office"/>
          <w:sz w:val="22"/>
        </w:rPr>
        <w:t xml:space="preserve"> med lese- og skriveutfordringer får </w:t>
      </w:r>
      <w:r w:rsidRPr="000164E4" w:rsidR="000164E4">
        <w:rPr>
          <w:rFonts w:ascii="Oslo Sans Office" w:hAnsi="Oslo Sans Office"/>
          <w:sz w:val="22"/>
        </w:rPr>
        <w:t>lisens på pr</w:t>
      </w:r>
      <w:r w:rsidR="000164E4">
        <w:rPr>
          <w:rFonts w:ascii="Oslo Sans Office" w:hAnsi="Oslo Sans Office"/>
          <w:sz w:val="22"/>
        </w:rPr>
        <w:t xml:space="preserve">ogrammet </w:t>
      </w:r>
      <w:r w:rsidR="00933ACF">
        <w:rPr>
          <w:rFonts w:ascii="Oslo Sans Office" w:hAnsi="Oslo Sans Office"/>
          <w:sz w:val="22"/>
        </w:rPr>
        <w:t>fra NAV</w:t>
      </w:r>
      <w:r w:rsidR="001E2B09">
        <w:rPr>
          <w:rFonts w:ascii="Oslo Sans Office" w:hAnsi="Oslo Sans Office"/>
          <w:sz w:val="22"/>
        </w:rPr>
        <w:t>. Hvordan dette gjøres beskrives til slutt</w:t>
      </w:r>
      <w:r w:rsidR="00D32E81">
        <w:rPr>
          <w:rFonts w:ascii="Oslo Sans Office" w:hAnsi="Oslo Sans Office"/>
          <w:sz w:val="22"/>
        </w:rPr>
        <w:t xml:space="preserve"> i </w:t>
      </w:r>
      <w:r w:rsidR="00BA2A94">
        <w:rPr>
          <w:rFonts w:ascii="Oslo Sans Office" w:hAnsi="Oslo Sans Office"/>
          <w:sz w:val="22"/>
        </w:rPr>
        <w:t>skrivet.</w:t>
      </w:r>
    </w:p>
    <w:p w:rsidRPr="0027248F" w:rsidR="00BA2A94" w:rsidP="00E64068" w:rsidRDefault="00BA2A94" w14:paraId="2B14E4E7" w14:textId="5B9E42B0">
      <w:pPr>
        <w:spacing w:after="0" w:line="360" w:lineRule="auto"/>
        <w:rPr>
          <w:rFonts w:ascii="Oslo Sans Office" w:hAnsi="Oslo Sans Office"/>
          <w:sz w:val="10"/>
          <w:szCs w:val="10"/>
        </w:rPr>
      </w:pPr>
    </w:p>
    <w:p w:rsidR="00BA2A94" w:rsidP="00E64068" w:rsidRDefault="00BA2A94" w14:paraId="614FB5C0" w14:textId="7B432368">
      <w:pPr>
        <w:spacing w:after="0" w:line="36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>Her er noen av fordelen Lingdys har som program i lese- og skriveopplæring:</w:t>
      </w:r>
    </w:p>
    <w:p w:rsidRPr="00AB1A36" w:rsidR="00FB0D79" w:rsidP="00E64068" w:rsidRDefault="00FB0D79" w14:paraId="36A1C26A" w14:textId="33CA7E2E">
      <w:pPr>
        <w:pStyle w:val="Listeavsnitt"/>
        <w:numPr>
          <w:ilvl w:val="0"/>
          <w:numId w:val="8"/>
        </w:numPr>
        <w:spacing w:line="360" w:lineRule="auto"/>
        <w:rPr>
          <w:rFonts w:ascii="Oslo Sans Office" w:hAnsi="Oslo Sans Office"/>
          <w:sz w:val="22"/>
        </w:rPr>
      </w:pPr>
      <w:r w:rsidRPr="00AB1A36">
        <w:rPr>
          <w:rFonts w:ascii="Oslo Sans Office" w:hAnsi="Oslo Sans Office"/>
          <w:sz w:val="22"/>
        </w:rPr>
        <w:t>Lingdys finnes med ulike språkpakker man får med</w:t>
      </w:r>
      <w:r w:rsidR="00AB1A36">
        <w:rPr>
          <w:rFonts w:ascii="Oslo Sans Office" w:hAnsi="Oslo Sans Office"/>
          <w:sz w:val="22"/>
        </w:rPr>
        <w:t xml:space="preserve"> etter behov</w:t>
      </w:r>
      <w:r w:rsidRPr="00AB1A36" w:rsidR="00AB1A36">
        <w:rPr>
          <w:rFonts w:ascii="Oslo Sans Office" w:hAnsi="Oslo Sans Office"/>
          <w:sz w:val="22"/>
        </w:rPr>
        <w:t xml:space="preserve"> bl.a</w:t>
      </w:r>
      <w:r w:rsidR="00823B2F">
        <w:rPr>
          <w:rFonts w:ascii="Oslo Sans Office" w:hAnsi="Oslo Sans Office"/>
          <w:sz w:val="22"/>
        </w:rPr>
        <w:t>.</w:t>
      </w:r>
      <w:r w:rsidR="00AB1A36">
        <w:rPr>
          <w:rFonts w:ascii="Oslo Sans Office" w:hAnsi="Oslo Sans Office"/>
          <w:sz w:val="22"/>
        </w:rPr>
        <w:t xml:space="preserve"> norsk, nynorsk, engelsk, tysk</w:t>
      </w:r>
      <w:r w:rsidR="00E34F57">
        <w:rPr>
          <w:rFonts w:ascii="Oslo Sans Office" w:hAnsi="Oslo Sans Office"/>
          <w:sz w:val="22"/>
        </w:rPr>
        <w:t>, fransk og spansk.</w:t>
      </w:r>
    </w:p>
    <w:p w:rsidR="00BA2A94" w:rsidP="00E64068" w:rsidRDefault="00CF5821" w14:paraId="73098767" w14:textId="49DDAFEF">
      <w:pPr>
        <w:pStyle w:val="Listeavsnitt"/>
        <w:numPr>
          <w:ilvl w:val="0"/>
          <w:numId w:val="8"/>
        </w:numPr>
        <w:spacing w:line="36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>Lingdys har rød understreking på ord som er feilskrev</w:t>
      </w:r>
      <w:r w:rsidR="0094310B">
        <w:rPr>
          <w:rFonts w:ascii="Oslo Sans Office" w:hAnsi="Oslo Sans Office"/>
          <w:sz w:val="22"/>
        </w:rPr>
        <w:t>e</w:t>
      </w:r>
      <w:r>
        <w:rPr>
          <w:rFonts w:ascii="Oslo Sans Office" w:hAnsi="Oslo Sans Office"/>
          <w:sz w:val="22"/>
        </w:rPr>
        <w:t>t</w:t>
      </w:r>
      <w:r w:rsidR="0094310B">
        <w:rPr>
          <w:rFonts w:ascii="Oslo Sans Office" w:hAnsi="Oslo Sans Office"/>
          <w:sz w:val="22"/>
        </w:rPr>
        <w:t>.</w:t>
      </w:r>
    </w:p>
    <w:p w:rsidRPr="00197E4B" w:rsidR="00197E4B" w:rsidP="00E64068" w:rsidRDefault="00197E4B" w14:paraId="58B346A7" w14:textId="41A3A698">
      <w:pPr>
        <w:pStyle w:val="Listeavsnitt"/>
        <w:numPr>
          <w:ilvl w:val="0"/>
          <w:numId w:val="8"/>
        </w:numPr>
        <w:spacing w:line="360" w:lineRule="auto"/>
        <w:rPr>
          <w:rFonts w:ascii="Oslo Sans Office" w:hAnsi="Oslo Sans Office"/>
          <w:sz w:val="22"/>
        </w:rPr>
      </w:pPr>
      <w:r w:rsidRPr="00197E4B">
        <w:rPr>
          <w:rFonts w:ascii="Oslo Sans Office" w:hAnsi="Oslo Sans Office"/>
          <w:sz w:val="22"/>
        </w:rPr>
        <w:t>Lingdys kan også rette på setninger hvo</w:t>
      </w:r>
      <w:r>
        <w:rPr>
          <w:rFonts w:ascii="Oslo Sans Office" w:hAnsi="Oslo Sans Office"/>
          <w:sz w:val="22"/>
        </w:rPr>
        <w:t>r ordstilling er feil.</w:t>
      </w:r>
    </w:p>
    <w:p w:rsidR="0094310B" w:rsidP="00E64068" w:rsidRDefault="00232793" w14:paraId="118E1570" w14:textId="165EDD4E">
      <w:pPr>
        <w:pStyle w:val="Listeavsnitt"/>
        <w:numPr>
          <w:ilvl w:val="0"/>
          <w:numId w:val="8"/>
        </w:numPr>
        <w:spacing w:line="360" w:lineRule="auto"/>
        <w:rPr>
          <w:rFonts w:ascii="Oslo Sans Office" w:hAnsi="Oslo Sans Office"/>
          <w:sz w:val="22"/>
        </w:rPr>
      </w:pPr>
      <w:r w:rsidRPr="00232793">
        <w:rPr>
          <w:rFonts w:ascii="Oslo Sans Office" w:hAnsi="Oslo Sans Office"/>
          <w:sz w:val="22"/>
        </w:rPr>
        <w:t>Lingdys leser opp teksten mens du</w:t>
      </w:r>
      <w:r>
        <w:rPr>
          <w:rFonts w:ascii="Oslo Sans Office" w:hAnsi="Oslo Sans Office"/>
          <w:sz w:val="22"/>
        </w:rPr>
        <w:t xml:space="preserve"> skriver, eller når du selv vil ha det lest opp. Dette gjelder </w:t>
      </w:r>
      <w:r w:rsidR="00C43AF9">
        <w:rPr>
          <w:rFonts w:ascii="Oslo Sans Office" w:hAnsi="Oslo Sans Office"/>
          <w:sz w:val="22"/>
        </w:rPr>
        <w:t>tekst du selv produsere og på nettsider.</w:t>
      </w:r>
    </w:p>
    <w:p w:rsidR="00C43AF9" w:rsidP="00E64068" w:rsidRDefault="00647317" w14:paraId="505CBF2B" w14:textId="17603368">
      <w:pPr>
        <w:pStyle w:val="Listeavsnitt"/>
        <w:numPr>
          <w:ilvl w:val="0"/>
          <w:numId w:val="8"/>
        </w:numPr>
        <w:spacing w:line="36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 xml:space="preserve">Lingdys har diktering. Det vil si at du kan lese inn teksten på </w:t>
      </w:r>
      <w:r w:rsidR="0095664C">
        <w:rPr>
          <w:rFonts w:ascii="Oslo Sans Office" w:hAnsi="Oslo Sans Office"/>
          <w:sz w:val="22"/>
        </w:rPr>
        <w:t>mobil enhet eller pc og Lingdys skriver teksten for deg, med riktig tegnsetting</w:t>
      </w:r>
      <w:r w:rsidR="00BC4676">
        <w:rPr>
          <w:rFonts w:ascii="Oslo Sans Office" w:hAnsi="Oslo Sans Office"/>
          <w:sz w:val="22"/>
        </w:rPr>
        <w:t>. Her kan ulike språk velges.</w:t>
      </w:r>
    </w:p>
    <w:p w:rsidR="00BC4676" w:rsidP="00E64068" w:rsidRDefault="00E6021A" w14:paraId="60A0E22A" w14:textId="5ADAECFA">
      <w:pPr>
        <w:pStyle w:val="Listeavsnitt"/>
        <w:numPr>
          <w:ilvl w:val="0"/>
          <w:numId w:val="8"/>
        </w:numPr>
        <w:spacing w:line="36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lastRenderedPageBreak/>
        <w:t>Lingdys har prediksjonsordliste. Det vil si at når man skriver</w:t>
      </w:r>
      <w:r w:rsidR="00E14A2D">
        <w:rPr>
          <w:rFonts w:ascii="Oslo Sans Office" w:hAnsi="Oslo Sans Office"/>
          <w:sz w:val="22"/>
        </w:rPr>
        <w:t>, kommer det opp forslag på hvilket ord du skal skrive ut fra bokstaver du allerede har skr</w:t>
      </w:r>
      <w:r w:rsidR="00717EEE">
        <w:rPr>
          <w:rFonts w:ascii="Oslo Sans Office" w:hAnsi="Oslo Sans Office"/>
          <w:sz w:val="22"/>
        </w:rPr>
        <w:t>e</w:t>
      </w:r>
      <w:r w:rsidR="00E14A2D">
        <w:rPr>
          <w:rFonts w:ascii="Oslo Sans Office" w:hAnsi="Oslo Sans Office"/>
          <w:sz w:val="22"/>
        </w:rPr>
        <w:t>vet</w:t>
      </w:r>
      <w:r w:rsidR="00E222CF">
        <w:rPr>
          <w:rFonts w:ascii="Oslo Sans Office" w:hAnsi="Oslo Sans Office"/>
          <w:sz w:val="22"/>
        </w:rPr>
        <w:t xml:space="preserve"> eller ord som er vanlig å fortsette setningen med.</w:t>
      </w:r>
    </w:p>
    <w:p w:rsidR="00E222CF" w:rsidP="00E64068" w:rsidRDefault="00B66B67" w14:paraId="1BC2162E" w14:textId="08CD4B5A">
      <w:pPr>
        <w:pStyle w:val="Listeavsnitt"/>
        <w:numPr>
          <w:ilvl w:val="0"/>
          <w:numId w:val="8"/>
        </w:numPr>
        <w:spacing w:line="36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 xml:space="preserve">Programmet har også en vanlig ordliste </w:t>
      </w:r>
      <w:r w:rsidR="002B6763">
        <w:rPr>
          <w:rFonts w:ascii="Oslo Sans Office" w:hAnsi="Oslo Sans Office"/>
          <w:sz w:val="22"/>
        </w:rPr>
        <w:t>hvor man kan finne ut det man trenger om ord man skriver eller har funnet på internet</w:t>
      </w:r>
      <w:r w:rsidR="00CE7C90">
        <w:rPr>
          <w:rFonts w:ascii="Oslo Sans Office" w:hAnsi="Oslo Sans Office"/>
          <w:sz w:val="22"/>
        </w:rPr>
        <w:t>t</w:t>
      </w:r>
      <w:r w:rsidR="002B6763">
        <w:rPr>
          <w:rFonts w:ascii="Oslo Sans Office" w:hAnsi="Oslo Sans Office"/>
          <w:sz w:val="22"/>
        </w:rPr>
        <w:t>.</w:t>
      </w:r>
    </w:p>
    <w:p w:rsidR="002B6763" w:rsidP="00E64068" w:rsidRDefault="00252B21" w14:paraId="057E8CA6" w14:textId="383A1192">
      <w:pPr>
        <w:pStyle w:val="Listeavsnitt"/>
        <w:numPr>
          <w:ilvl w:val="0"/>
          <w:numId w:val="8"/>
        </w:numPr>
        <w:spacing w:line="36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>Lingdys har også en funksjon hvor man kan ta bilde av tekst (en plakat, et bilde eller en bok</w:t>
      </w:r>
      <w:r w:rsidR="00FF552C">
        <w:rPr>
          <w:rFonts w:ascii="Oslo Sans Office" w:hAnsi="Oslo Sans Office"/>
          <w:sz w:val="22"/>
        </w:rPr>
        <w:t>)</w:t>
      </w:r>
      <w:r w:rsidR="00B679AE">
        <w:rPr>
          <w:rFonts w:ascii="Oslo Sans Office" w:hAnsi="Oslo Sans Office"/>
          <w:sz w:val="22"/>
        </w:rPr>
        <w:t>, hvor programmet gjør om dette til skrevet tekst. Dette fungerer best på mobile enheter.</w:t>
      </w:r>
    </w:p>
    <w:p w:rsidR="00B679AE" w:rsidP="00E64068" w:rsidRDefault="001C52C5" w14:paraId="60B099B3" w14:textId="1A2B206A">
      <w:pPr>
        <w:pStyle w:val="Listeavsnitt"/>
        <w:numPr>
          <w:ilvl w:val="0"/>
          <w:numId w:val="8"/>
        </w:numPr>
        <w:spacing w:line="36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>Programmet er go</w:t>
      </w:r>
      <w:r w:rsidR="00D71194">
        <w:rPr>
          <w:rFonts w:ascii="Oslo Sans Office" w:hAnsi="Oslo Sans Office"/>
          <w:sz w:val="22"/>
        </w:rPr>
        <w:t>d</w:t>
      </w:r>
      <w:r>
        <w:rPr>
          <w:rFonts w:ascii="Oslo Sans Office" w:hAnsi="Oslo Sans Office"/>
          <w:sz w:val="22"/>
        </w:rPr>
        <w:t>kjent til bruk på tentam</w:t>
      </w:r>
      <w:r w:rsidR="00D71194">
        <w:rPr>
          <w:rFonts w:ascii="Oslo Sans Office" w:hAnsi="Oslo Sans Office"/>
          <w:sz w:val="22"/>
        </w:rPr>
        <w:t>en og eksamen.</w:t>
      </w:r>
    </w:p>
    <w:p w:rsidRPr="00A048B8" w:rsidR="00D71194" w:rsidP="00E64068" w:rsidRDefault="0097588E" w14:paraId="2FDAE237" w14:textId="047D6536">
      <w:pPr>
        <w:pStyle w:val="Listeavsnitt"/>
        <w:numPr>
          <w:ilvl w:val="0"/>
          <w:numId w:val="8"/>
        </w:numPr>
        <w:spacing w:line="36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>Når du har fått lisens fra NAV, har du den gjennom hele ditt studieløp</w:t>
      </w:r>
    </w:p>
    <w:p w:rsidR="00D71194" w:rsidP="00E64068" w:rsidRDefault="00F07CFC" w14:paraId="389B011F" w14:textId="61F2B2BC">
      <w:pPr>
        <w:spacing w:line="36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 xml:space="preserve">Som nevnt tidligere må dere søke om lisens til programmet gjennom NAV. Dette gjøres </w:t>
      </w:r>
      <w:r w:rsidR="001946BE">
        <w:rPr>
          <w:rFonts w:ascii="Oslo Sans Office" w:hAnsi="Oslo Sans Office"/>
          <w:sz w:val="22"/>
        </w:rPr>
        <w:t xml:space="preserve">på følgende nettside: </w:t>
      </w:r>
      <w:hyperlink w:history="1" r:id="rId12">
        <w:r w:rsidRPr="00FF552C" w:rsidR="004B0B26">
          <w:rPr>
            <w:rStyle w:val="Hyperkobling"/>
            <w:rFonts w:ascii="Oslo Sans Office" w:hAnsi="Oslo Sans Office"/>
            <w:color w:val="0070C0"/>
            <w:sz w:val="22"/>
          </w:rPr>
          <w:t>https://lingit.no/nav/</w:t>
        </w:r>
      </w:hyperlink>
      <w:r w:rsidR="00606997">
        <w:rPr>
          <w:rFonts w:ascii="Oslo Sans Office" w:hAnsi="Oslo Sans Office"/>
          <w:sz w:val="22"/>
        </w:rPr>
        <w:t xml:space="preserve">. Instrukser på hvordan ligger på siden. Skolen er også tilgjengelig for å hjelpe </w:t>
      </w:r>
      <w:r w:rsidR="005273C5">
        <w:rPr>
          <w:rFonts w:ascii="Oslo Sans Office" w:hAnsi="Oslo Sans Office"/>
          <w:sz w:val="22"/>
        </w:rPr>
        <w:t>om det skulle være behov for dette.</w:t>
      </w:r>
      <w:r w:rsidR="00606997">
        <w:rPr>
          <w:rFonts w:ascii="Oslo Sans Office" w:hAnsi="Oslo Sans Office"/>
          <w:sz w:val="22"/>
        </w:rPr>
        <w:t xml:space="preserve"> </w:t>
      </w:r>
    </w:p>
    <w:p w:rsidR="004B0B26" w:rsidP="00E64068" w:rsidRDefault="00EA21DB" w14:paraId="070FF430" w14:textId="323AFBDC">
      <w:pPr>
        <w:spacing w:line="36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 xml:space="preserve">PS! Det er viktig at </w:t>
      </w:r>
      <w:r w:rsidR="004F704B">
        <w:rPr>
          <w:rFonts w:ascii="Oslo Sans Office" w:hAnsi="Oslo Sans Office"/>
          <w:sz w:val="22"/>
        </w:rPr>
        <w:t xml:space="preserve">du har signert </w:t>
      </w:r>
      <w:r>
        <w:rPr>
          <w:rFonts w:ascii="Oslo Sans Office" w:hAnsi="Oslo Sans Office"/>
          <w:sz w:val="22"/>
        </w:rPr>
        <w:t>dokumentasjon</w:t>
      </w:r>
      <w:r w:rsidR="0097588E">
        <w:rPr>
          <w:rFonts w:ascii="Oslo Sans Office" w:hAnsi="Oslo Sans Office"/>
          <w:sz w:val="22"/>
        </w:rPr>
        <w:t xml:space="preserve"> på spesifikke språkvansker</w:t>
      </w:r>
      <w:r>
        <w:rPr>
          <w:rFonts w:ascii="Oslo Sans Office" w:hAnsi="Oslo Sans Office"/>
          <w:sz w:val="22"/>
        </w:rPr>
        <w:t xml:space="preserve"> fra </w:t>
      </w:r>
      <w:r w:rsidR="004F704B">
        <w:rPr>
          <w:rFonts w:ascii="Oslo Sans Office" w:hAnsi="Oslo Sans Office"/>
          <w:sz w:val="22"/>
        </w:rPr>
        <w:t>PP</w:t>
      </w:r>
      <w:r w:rsidR="009D3DD9">
        <w:rPr>
          <w:rFonts w:ascii="Oslo Sans Office" w:hAnsi="Oslo Sans Office"/>
          <w:sz w:val="22"/>
        </w:rPr>
        <w:t>-tjenest</w:t>
      </w:r>
      <w:r w:rsidR="00F15EA0">
        <w:rPr>
          <w:rFonts w:ascii="Oslo Sans Office" w:hAnsi="Oslo Sans Office"/>
          <w:sz w:val="22"/>
        </w:rPr>
        <w:t xml:space="preserve">e, </w:t>
      </w:r>
      <w:r w:rsidR="009D3DD9">
        <w:rPr>
          <w:rFonts w:ascii="Oslo Sans Office" w:hAnsi="Oslo Sans Office"/>
          <w:sz w:val="22"/>
        </w:rPr>
        <w:t>logoped</w:t>
      </w:r>
      <w:r w:rsidR="00F15EA0">
        <w:rPr>
          <w:rFonts w:ascii="Oslo Sans Office" w:hAnsi="Oslo Sans Office"/>
          <w:sz w:val="22"/>
        </w:rPr>
        <w:t xml:space="preserve"> eller</w:t>
      </w:r>
      <w:r w:rsidR="0097588E">
        <w:rPr>
          <w:rFonts w:ascii="Oslo Sans Office" w:hAnsi="Oslo Sans Office"/>
          <w:sz w:val="22"/>
        </w:rPr>
        <w:t xml:space="preserve"> lignende.</w:t>
      </w:r>
    </w:p>
    <w:p w:rsidR="00922339" w:rsidP="00E64068" w:rsidRDefault="00824E81" w14:paraId="4A539837" w14:textId="26A5A9F7">
      <w:pPr>
        <w:spacing w:line="36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 xml:space="preserve">Som </w:t>
      </w:r>
      <w:r w:rsidR="00146C03">
        <w:rPr>
          <w:rFonts w:ascii="Oslo Sans Office" w:hAnsi="Oslo Sans Office"/>
          <w:sz w:val="22"/>
        </w:rPr>
        <w:t>n</w:t>
      </w:r>
      <w:r w:rsidR="006963CD">
        <w:rPr>
          <w:rFonts w:ascii="Oslo Sans Office" w:hAnsi="Oslo Sans Office"/>
          <w:sz w:val="22"/>
        </w:rPr>
        <w:t>ev</w:t>
      </w:r>
      <w:r>
        <w:rPr>
          <w:rFonts w:ascii="Oslo Sans Office" w:hAnsi="Oslo Sans Office"/>
          <w:sz w:val="22"/>
        </w:rPr>
        <w:t xml:space="preserve">nt tidligere kan eleven/dere søke om Lingdys på flere språk, noe som </w:t>
      </w:r>
      <w:r w:rsidR="00146C03">
        <w:rPr>
          <w:rFonts w:ascii="Oslo Sans Office" w:hAnsi="Oslo Sans Office"/>
          <w:sz w:val="22"/>
        </w:rPr>
        <w:t>kan være relevant jo eldre eleven er, knyttet til fremmedspråk.</w:t>
      </w:r>
    </w:p>
    <w:p w:rsidR="00922339" w:rsidP="00E64068" w:rsidRDefault="00922339" w14:paraId="0F814CCC" w14:textId="3BA13212">
      <w:pPr>
        <w:spacing w:line="360" w:lineRule="auto"/>
        <w:rPr>
          <w:rFonts w:ascii="Oslo Sans Office" w:hAnsi="Oslo Sans Office"/>
          <w:sz w:val="22"/>
        </w:rPr>
      </w:pPr>
      <w:r w:rsidRPr="25C21806">
        <w:rPr>
          <w:rFonts w:ascii="Oslo Sans Office" w:hAnsi="Oslo Sans Office"/>
          <w:sz w:val="22"/>
        </w:rPr>
        <w:t>Når dere har fått lisens på programmet fra NAV, kan dere kontakte skolen ved IKT-ansvarlig Arne Fried</w:t>
      </w:r>
      <w:r w:rsidRPr="25C21806" w:rsidR="00580E98">
        <w:rPr>
          <w:rFonts w:ascii="Oslo Sans Office" w:hAnsi="Oslo Sans Office"/>
          <w:sz w:val="22"/>
        </w:rPr>
        <w:t xml:space="preserve">, som vil hjelpe med å installere programmet på </w:t>
      </w:r>
      <w:r w:rsidRPr="25C21806" w:rsidR="0C681A98">
        <w:rPr>
          <w:rFonts w:ascii="Oslo Sans Office" w:hAnsi="Oslo Sans Office"/>
          <w:sz w:val="22"/>
        </w:rPr>
        <w:t>pc</w:t>
      </w:r>
      <w:r w:rsidRPr="25C21806" w:rsidR="00580E98">
        <w:rPr>
          <w:rFonts w:ascii="Oslo Sans Office" w:hAnsi="Oslo Sans Office"/>
          <w:sz w:val="22"/>
        </w:rPr>
        <w:t xml:space="preserve"> dere</w:t>
      </w:r>
      <w:r w:rsidRPr="25C21806" w:rsidR="14B6F47C">
        <w:rPr>
          <w:rFonts w:ascii="Oslo Sans Office" w:hAnsi="Oslo Sans Office"/>
          <w:sz w:val="22"/>
        </w:rPr>
        <w:t xml:space="preserve"> vil få av </w:t>
      </w:r>
      <w:r w:rsidRPr="25C21806" w:rsidR="00580E98">
        <w:rPr>
          <w:rFonts w:ascii="Oslo Sans Office" w:hAnsi="Oslo Sans Office"/>
          <w:sz w:val="22"/>
        </w:rPr>
        <w:t>skolen</w:t>
      </w:r>
      <w:r w:rsidRPr="25C21806" w:rsidR="60E2793A">
        <w:rPr>
          <w:rFonts w:ascii="Oslo Sans Office" w:hAnsi="Oslo Sans Office"/>
          <w:sz w:val="22"/>
        </w:rPr>
        <w:t xml:space="preserve"> </w:t>
      </w:r>
      <w:r w:rsidRPr="25C21806" w:rsidR="00580E98">
        <w:rPr>
          <w:rFonts w:ascii="Oslo Sans Office" w:hAnsi="Oslo Sans Office"/>
          <w:sz w:val="22"/>
        </w:rPr>
        <w:t>(pc). Skolen kan også være behjelpelig med å installere på privateide enheter</w:t>
      </w:r>
      <w:r w:rsidRPr="25C21806" w:rsidR="001D1551">
        <w:rPr>
          <w:rFonts w:ascii="Oslo Sans Office" w:hAnsi="Oslo Sans Office"/>
          <w:sz w:val="22"/>
        </w:rPr>
        <w:t xml:space="preserve"> om det er behov.</w:t>
      </w:r>
    </w:p>
    <w:p w:rsidR="00287199" w:rsidP="53CAE3C0" w:rsidRDefault="00265DE2" w14:paraId="2A9EFF94" w14:textId="0041B71E">
      <w:pPr>
        <w:spacing w:line="360" w:lineRule="auto"/>
        <w:rPr>
          <w:rFonts w:ascii="Oslo Sans Office" w:hAnsi="Oslo Sans Office"/>
          <w:sz w:val="22"/>
          <w:szCs w:val="22"/>
        </w:rPr>
      </w:pPr>
      <w:r w:rsidRPr="53CAE3C0" w:rsidR="00265DE2">
        <w:rPr>
          <w:rFonts w:ascii="Oslo Sans Office" w:hAnsi="Oslo Sans Office"/>
          <w:sz w:val="22"/>
          <w:szCs w:val="22"/>
        </w:rPr>
        <w:t>Videre oppfølging etter dette i opplæring i</w:t>
      </w:r>
      <w:r w:rsidRPr="53CAE3C0" w:rsidR="000A513E">
        <w:rPr>
          <w:rFonts w:ascii="Oslo Sans Office" w:hAnsi="Oslo Sans Office"/>
          <w:sz w:val="22"/>
          <w:szCs w:val="22"/>
        </w:rPr>
        <w:t xml:space="preserve"> bruk av programmet, gjøres av lærer, IKT-ansvarlig og </w:t>
      </w:r>
      <w:r w:rsidRPr="53CAE3C0" w:rsidR="000A513E">
        <w:rPr>
          <w:rFonts w:ascii="Oslo Sans Office" w:hAnsi="Oslo Sans Office"/>
          <w:sz w:val="22"/>
          <w:szCs w:val="22"/>
        </w:rPr>
        <w:t>spesped</w:t>
      </w:r>
      <w:r w:rsidRPr="53CAE3C0" w:rsidR="00793E88">
        <w:rPr>
          <w:rFonts w:ascii="Oslo Sans Office" w:hAnsi="Oslo Sans Office"/>
          <w:sz w:val="22"/>
          <w:szCs w:val="22"/>
        </w:rPr>
        <w:t>lærere</w:t>
      </w:r>
      <w:r w:rsidRPr="53CAE3C0" w:rsidR="00793E88">
        <w:rPr>
          <w:rFonts w:ascii="Oslo Sans Office" w:hAnsi="Oslo Sans Office"/>
          <w:sz w:val="22"/>
          <w:szCs w:val="22"/>
        </w:rPr>
        <w:t xml:space="preserve"> på skolen.</w:t>
      </w:r>
      <w:r w:rsidRPr="53CAE3C0" w:rsidR="00C16D4E">
        <w:rPr>
          <w:rFonts w:ascii="Oslo Sans Office" w:hAnsi="Oslo Sans Office"/>
          <w:sz w:val="22"/>
          <w:szCs w:val="22"/>
        </w:rPr>
        <w:t xml:space="preserve"> </w:t>
      </w:r>
      <w:r w:rsidRPr="53CAE3C0" w:rsidR="00793E88">
        <w:rPr>
          <w:rFonts w:ascii="Oslo Sans Office" w:hAnsi="Oslo Sans Office"/>
          <w:sz w:val="22"/>
          <w:szCs w:val="22"/>
        </w:rPr>
        <w:t>Det hold</w:t>
      </w:r>
      <w:r w:rsidRPr="53CAE3C0" w:rsidR="483531B9">
        <w:rPr>
          <w:rFonts w:ascii="Oslo Sans Office" w:hAnsi="Oslo Sans Office"/>
          <w:sz w:val="22"/>
          <w:szCs w:val="22"/>
        </w:rPr>
        <w:t>es også</w:t>
      </w:r>
      <w:r w:rsidRPr="53CAE3C0" w:rsidR="00793E88">
        <w:rPr>
          <w:rFonts w:ascii="Oslo Sans Office" w:hAnsi="Oslo Sans Office"/>
          <w:sz w:val="22"/>
          <w:szCs w:val="22"/>
        </w:rPr>
        <w:t xml:space="preserve"> </w:t>
      </w:r>
      <w:r w:rsidRPr="53CAE3C0" w:rsidR="48B35AC3">
        <w:rPr>
          <w:rFonts w:ascii="Oslo Sans Office" w:hAnsi="Oslo Sans Office"/>
          <w:sz w:val="22"/>
          <w:szCs w:val="22"/>
        </w:rPr>
        <w:t>felles</w:t>
      </w:r>
      <w:r w:rsidRPr="53CAE3C0" w:rsidR="00793E88">
        <w:rPr>
          <w:rFonts w:ascii="Oslo Sans Office" w:hAnsi="Oslo Sans Office"/>
          <w:sz w:val="22"/>
          <w:szCs w:val="22"/>
        </w:rPr>
        <w:t>kurs for foresatte</w:t>
      </w:r>
      <w:r w:rsidRPr="53CAE3C0" w:rsidR="005B4720">
        <w:rPr>
          <w:rFonts w:ascii="Oslo Sans Office" w:hAnsi="Oslo Sans Office"/>
          <w:sz w:val="22"/>
          <w:szCs w:val="22"/>
        </w:rPr>
        <w:t xml:space="preserve"> </w:t>
      </w:r>
      <w:r w:rsidRPr="53CAE3C0" w:rsidR="43C63043">
        <w:rPr>
          <w:rFonts w:ascii="Oslo Sans Office" w:hAnsi="Oslo Sans Office"/>
          <w:sz w:val="22"/>
          <w:szCs w:val="22"/>
        </w:rPr>
        <w:t xml:space="preserve">og elever </w:t>
      </w:r>
      <w:r w:rsidRPr="53CAE3C0" w:rsidR="761A28D8">
        <w:rPr>
          <w:rFonts w:ascii="Oslo Sans Office" w:hAnsi="Oslo Sans Office"/>
          <w:sz w:val="22"/>
          <w:szCs w:val="22"/>
        </w:rPr>
        <w:t>en gang i løpet av skoleåret.</w:t>
      </w:r>
      <w:r w:rsidRPr="53CAE3C0" w:rsidR="2C6064E9">
        <w:rPr>
          <w:rFonts w:ascii="Oslo Sans Office" w:hAnsi="Oslo Sans Office"/>
          <w:sz w:val="22"/>
          <w:szCs w:val="22"/>
        </w:rPr>
        <w:t xml:space="preserve"> Mer informasjon om dette i forkant av kurset.</w:t>
      </w:r>
    </w:p>
    <w:p w:rsidR="00287199" w:rsidP="00E64068" w:rsidRDefault="00287199" w14:paraId="41298EB3" w14:textId="430A424D">
      <w:pPr>
        <w:spacing w:line="36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>Med vennlig hilsen</w:t>
      </w:r>
    </w:p>
    <w:p w:rsidRPr="00232793" w:rsidR="00E313F4" w:rsidP="00C16D4E" w:rsidRDefault="00287199" w14:paraId="445ED79B" w14:textId="65AC7E11">
      <w:pPr>
        <w:spacing w:line="360" w:lineRule="auto"/>
        <w:rPr>
          <w:rFonts w:ascii="Oslo Sans Office" w:hAnsi="Oslo Sans Office"/>
          <w:sz w:val="22"/>
        </w:rPr>
      </w:pPr>
      <w:r>
        <w:rPr>
          <w:rFonts w:ascii="Oslo Sans Office" w:hAnsi="Oslo Sans Office"/>
          <w:sz w:val="22"/>
        </w:rPr>
        <w:t>Bøler skole</w:t>
      </w:r>
    </w:p>
    <w:sectPr w:rsidRPr="00232793" w:rsidR="00E313F4" w:rsidSect="008D59A4">
      <w:headerReference w:type="first" r:id="rId13"/>
      <w:footerReference w:type="first" r:id="rId14"/>
      <w:pgSz w:w="11906" w:h="16838" w:orient="portrait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0B92" w:rsidP="005D093C" w:rsidRDefault="00C10B92" w14:paraId="66723196" w14:textId="77777777">
      <w:pPr>
        <w:spacing w:after="0" w:line="240" w:lineRule="auto"/>
      </w:pPr>
      <w:r>
        <w:separator/>
      </w:r>
    </w:p>
  </w:endnote>
  <w:endnote w:type="continuationSeparator" w:id="0">
    <w:p w:rsidR="00C10B92" w:rsidP="005D093C" w:rsidRDefault="00C10B92" w14:paraId="047B71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ellrutenett"/>
      <w:tblW w:w="9696" w:type="dxa"/>
      <w:tblInd w:w="-42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231"/>
      <w:gridCol w:w="1613"/>
      <w:gridCol w:w="1417"/>
      <w:gridCol w:w="1985"/>
      <w:gridCol w:w="1276"/>
      <w:gridCol w:w="3174"/>
    </w:tblGrid>
    <w:tr w:rsidRPr="00DE1938" w:rsidR="008F14D1" w:rsidTr="00740938" w14:paraId="4FA34188" w14:textId="77777777">
      <w:trPr>
        <w:trHeight w:val="23"/>
      </w:trPr>
      <w:tc>
        <w:tcPr>
          <w:tcW w:w="231" w:type="dxa"/>
          <w:vMerge w:val="restart"/>
        </w:tcPr>
        <w:p w:rsidRPr="00DE1938" w:rsidR="008F14D1" w:rsidP="00D44A50" w:rsidRDefault="00740938" w14:paraId="1E225E97" w14:textId="77777777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74624" behindDoc="0" locked="0" layoutInCell="1" allowOverlap="1" wp14:anchorId="57214D01" wp14:editId="339406FD">
                <wp:simplePos x="0" y="0"/>
                <wp:positionH relativeFrom="column">
                  <wp:posOffset>-36830</wp:posOffset>
                </wp:positionH>
                <wp:positionV relativeFrom="paragraph">
                  <wp:posOffset>635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Pr="00DE1938" w:rsidR="008F14D1" w:rsidP="00D44A50" w:rsidRDefault="008F14D1" w14:paraId="27939502" w14:textId="77777777">
          <w:pPr>
            <w:spacing w:line="192" w:lineRule="auto"/>
            <w:rPr>
              <w:noProof/>
            </w:rPr>
          </w:pPr>
        </w:p>
      </w:tc>
      <w:tc>
        <w:tcPr>
          <w:tcW w:w="1613" w:type="dxa"/>
        </w:tcPr>
        <w:p w:rsidRPr="00DE1938" w:rsidR="008F14D1" w:rsidP="00D44A50" w:rsidRDefault="008F14D1" w14:paraId="63C83282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</w:tc>
      <w:tc>
        <w:tcPr>
          <w:tcW w:w="1417" w:type="dxa"/>
        </w:tcPr>
        <w:p w:rsidR="008F14D1" w:rsidP="00D44A50" w:rsidRDefault="008F14D1" w14:paraId="12469BB1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Besøksadresse</w:t>
          </w:r>
        </w:p>
      </w:tc>
      <w:tc>
        <w:tcPr>
          <w:tcW w:w="1985" w:type="dxa"/>
        </w:tcPr>
        <w:p w:rsidR="008F14D1" w:rsidP="00D44A50" w:rsidRDefault="008F14D1" w14:paraId="39CF8F72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Utmarkveien 4</w:t>
          </w:r>
        </w:p>
      </w:tc>
      <w:tc>
        <w:tcPr>
          <w:tcW w:w="1276" w:type="dxa"/>
        </w:tcPr>
        <w:p w:rsidR="008F14D1" w:rsidP="00D44A50" w:rsidRDefault="008F14D1" w14:paraId="6ABEE074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Postadresse:</w:t>
          </w:r>
        </w:p>
      </w:tc>
      <w:tc>
        <w:tcPr>
          <w:tcW w:w="3174" w:type="dxa"/>
        </w:tcPr>
        <w:p w:rsidR="008F14D1" w:rsidP="00D44A50" w:rsidRDefault="00A53EB4" w14:paraId="37B5AC64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Postboks 85, Bøler</w:t>
          </w:r>
        </w:p>
      </w:tc>
    </w:tr>
    <w:tr w:rsidRPr="00DE1938" w:rsidR="008F14D1" w:rsidTr="00740938" w14:paraId="30379B27" w14:textId="77777777">
      <w:trPr>
        <w:trHeight w:val="23"/>
      </w:trPr>
      <w:tc>
        <w:tcPr>
          <w:tcW w:w="231" w:type="dxa"/>
          <w:vMerge/>
        </w:tcPr>
        <w:p w:rsidR="008F14D1" w:rsidP="00D44A50" w:rsidRDefault="008F14D1" w14:paraId="4515EA01" w14:textId="77777777">
          <w:pPr>
            <w:pStyle w:val="Bunntekst"/>
            <w:jc w:val="right"/>
            <w:rPr>
              <w:noProof/>
              <w:lang w:eastAsia="nb-NO"/>
            </w:rPr>
          </w:pPr>
        </w:p>
      </w:tc>
      <w:tc>
        <w:tcPr>
          <w:tcW w:w="1613" w:type="dxa"/>
        </w:tcPr>
        <w:p w:rsidR="008F14D1" w:rsidP="00D44A50" w:rsidRDefault="00A53EB4" w14:paraId="74BEFBE8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Bøler skole</w:t>
          </w:r>
        </w:p>
      </w:tc>
      <w:tc>
        <w:tcPr>
          <w:tcW w:w="1417" w:type="dxa"/>
        </w:tcPr>
        <w:p w:rsidR="008F14D1" w:rsidP="00D44A50" w:rsidRDefault="008F14D1" w14:paraId="5DD2E16D" w14:textId="77777777">
          <w:pPr>
            <w:pStyle w:val="Bunntekst"/>
            <w:rPr>
              <w:rStyle w:val="Sterk"/>
            </w:rPr>
          </w:pPr>
        </w:p>
      </w:tc>
      <w:tc>
        <w:tcPr>
          <w:tcW w:w="1985" w:type="dxa"/>
        </w:tcPr>
        <w:p w:rsidR="008F14D1" w:rsidP="00D44A50" w:rsidRDefault="008F14D1" w14:paraId="7E1EED08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0689 Oslo</w:t>
          </w:r>
        </w:p>
      </w:tc>
      <w:tc>
        <w:tcPr>
          <w:tcW w:w="1276" w:type="dxa"/>
        </w:tcPr>
        <w:p w:rsidR="008F14D1" w:rsidP="00D44A50" w:rsidRDefault="008F14D1" w14:paraId="03785554" w14:textId="77777777">
          <w:pPr>
            <w:pStyle w:val="Bunntekst"/>
            <w:rPr>
              <w:rStyle w:val="Sterk"/>
            </w:rPr>
          </w:pPr>
        </w:p>
      </w:tc>
      <w:tc>
        <w:tcPr>
          <w:tcW w:w="3174" w:type="dxa"/>
        </w:tcPr>
        <w:p w:rsidR="008F14D1" w:rsidP="00D44A50" w:rsidRDefault="00A53EB4" w14:paraId="3A6E3016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0620 Oslo</w:t>
          </w:r>
        </w:p>
      </w:tc>
    </w:tr>
    <w:tr w:rsidRPr="00DE1938" w:rsidR="008F14D1" w:rsidTr="00740938" w14:paraId="4E95286B" w14:textId="77777777">
      <w:trPr>
        <w:trHeight w:val="23"/>
      </w:trPr>
      <w:tc>
        <w:tcPr>
          <w:tcW w:w="231" w:type="dxa"/>
          <w:vMerge/>
        </w:tcPr>
        <w:p w:rsidR="008F14D1" w:rsidP="00D44A50" w:rsidRDefault="008F14D1" w14:paraId="6047F4DE" w14:textId="77777777">
          <w:pPr>
            <w:pStyle w:val="Bunntekst"/>
            <w:jc w:val="right"/>
            <w:rPr>
              <w:noProof/>
              <w:lang w:eastAsia="nb-NO"/>
            </w:rPr>
          </w:pPr>
        </w:p>
      </w:tc>
      <w:tc>
        <w:tcPr>
          <w:tcW w:w="1613" w:type="dxa"/>
        </w:tcPr>
        <w:p w:rsidR="008F14D1" w:rsidP="00D44A50" w:rsidRDefault="008F14D1" w14:paraId="4389D059" w14:textId="77777777">
          <w:pPr>
            <w:pStyle w:val="Bunntekst"/>
            <w:rPr>
              <w:rStyle w:val="Sterk"/>
            </w:rPr>
          </w:pPr>
        </w:p>
      </w:tc>
      <w:tc>
        <w:tcPr>
          <w:tcW w:w="1417" w:type="dxa"/>
        </w:tcPr>
        <w:p w:rsidR="008F14D1" w:rsidP="00D44A50" w:rsidRDefault="00A53EB4" w14:paraId="190ACF29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Telefon:</w:t>
          </w:r>
        </w:p>
      </w:tc>
      <w:tc>
        <w:tcPr>
          <w:tcW w:w="1985" w:type="dxa"/>
        </w:tcPr>
        <w:p w:rsidR="008F14D1" w:rsidP="00D44A50" w:rsidRDefault="00A53EB4" w14:paraId="4EBA0FCA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2346 4300</w:t>
          </w:r>
        </w:p>
      </w:tc>
      <w:tc>
        <w:tcPr>
          <w:tcW w:w="1276" w:type="dxa"/>
        </w:tcPr>
        <w:p w:rsidR="008F14D1" w:rsidP="00D44A50" w:rsidRDefault="008F14D1" w14:paraId="52FCA58D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 xml:space="preserve">e-post: </w:t>
          </w:r>
        </w:p>
      </w:tc>
      <w:tc>
        <w:tcPr>
          <w:tcW w:w="3174" w:type="dxa"/>
        </w:tcPr>
        <w:p w:rsidR="008F14D1" w:rsidP="00D44A50" w:rsidRDefault="008F14D1" w14:paraId="41680503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postmottak@ude.oslo.kommune.no</w:t>
          </w:r>
        </w:p>
      </w:tc>
    </w:tr>
    <w:tr w:rsidRPr="00DE1938" w:rsidR="008F14D1" w:rsidTr="00740938" w14:paraId="6043EF00" w14:textId="77777777">
      <w:trPr>
        <w:trHeight w:val="23"/>
      </w:trPr>
      <w:tc>
        <w:tcPr>
          <w:tcW w:w="231" w:type="dxa"/>
          <w:vMerge/>
        </w:tcPr>
        <w:p w:rsidR="008F14D1" w:rsidP="00D44A50" w:rsidRDefault="008F14D1" w14:paraId="4B3C7307" w14:textId="77777777">
          <w:pPr>
            <w:pStyle w:val="Bunntekst"/>
            <w:jc w:val="right"/>
            <w:rPr>
              <w:noProof/>
              <w:lang w:eastAsia="nb-NO"/>
            </w:rPr>
          </w:pPr>
        </w:p>
      </w:tc>
      <w:tc>
        <w:tcPr>
          <w:tcW w:w="1613" w:type="dxa"/>
        </w:tcPr>
        <w:p w:rsidR="008F14D1" w:rsidP="00D44A50" w:rsidRDefault="008F14D1" w14:paraId="6915AB6F" w14:textId="77777777">
          <w:pPr>
            <w:pStyle w:val="Bunntekst"/>
            <w:rPr>
              <w:rStyle w:val="Sterk"/>
            </w:rPr>
          </w:pPr>
        </w:p>
      </w:tc>
      <w:tc>
        <w:tcPr>
          <w:tcW w:w="1417" w:type="dxa"/>
        </w:tcPr>
        <w:p w:rsidR="008F14D1" w:rsidP="00D44A50" w:rsidRDefault="00A53EB4" w14:paraId="7F5E9DA2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Org.nr:</w:t>
          </w:r>
        </w:p>
      </w:tc>
      <w:tc>
        <w:tcPr>
          <w:tcW w:w="1985" w:type="dxa"/>
        </w:tcPr>
        <w:p w:rsidR="008F14D1" w:rsidP="00D44A50" w:rsidRDefault="00A53EB4" w14:paraId="6BD247A9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974589729</w:t>
          </w:r>
        </w:p>
      </w:tc>
      <w:tc>
        <w:tcPr>
          <w:tcW w:w="1276" w:type="dxa"/>
        </w:tcPr>
        <w:p w:rsidR="008F14D1" w:rsidP="00D44A50" w:rsidRDefault="00A53EB4" w14:paraId="7D140950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H</w:t>
          </w:r>
          <w:r w:rsidR="008F14D1">
            <w:rPr>
              <w:rStyle w:val="Sterk"/>
            </w:rPr>
            <w:t>jemmeside</w:t>
          </w:r>
          <w:r>
            <w:rPr>
              <w:rStyle w:val="Sterk"/>
            </w:rPr>
            <w:t>:</w:t>
          </w:r>
        </w:p>
      </w:tc>
      <w:tc>
        <w:tcPr>
          <w:tcW w:w="3174" w:type="dxa"/>
        </w:tcPr>
        <w:p w:rsidR="008F14D1" w:rsidP="00D44A50" w:rsidRDefault="008F14D1" w14:paraId="04B64A10" w14:textId="77777777">
          <w:pPr>
            <w:pStyle w:val="Bunntekst"/>
            <w:rPr>
              <w:rStyle w:val="Sterk"/>
            </w:rPr>
          </w:pPr>
          <w:r>
            <w:rPr>
              <w:rStyle w:val="Sterk"/>
            </w:rPr>
            <w:t>https://</w:t>
          </w:r>
          <w:r w:rsidR="00A53EB4">
            <w:rPr>
              <w:rStyle w:val="Sterk"/>
            </w:rPr>
            <w:t>boler.osloskolen.no</w:t>
          </w:r>
        </w:p>
      </w:tc>
    </w:tr>
  </w:tbl>
  <w:p w:rsidR="00D44A50" w:rsidP="008F14D1" w:rsidRDefault="00D44A50" w14:paraId="2934ACC4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0B92" w:rsidP="005D093C" w:rsidRDefault="00C10B92" w14:paraId="196E3F01" w14:textId="77777777">
      <w:pPr>
        <w:spacing w:after="0" w:line="240" w:lineRule="auto"/>
      </w:pPr>
      <w:r>
        <w:separator/>
      </w:r>
    </w:p>
  </w:footnote>
  <w:footnote w:type="continuationSeparator" w:id="0">
    <w:p w:rsidR="00C10B92" w:rsidP="005D093C" w:rsidRDefault="00C10B92" w14:paraId="34E3CCF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44A50" w:rsidRDefault="00A67238" w14:paraId="5F4F4608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D4A7F3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6686D"/>
    <w:multiLevelType w:val="hybridMultilevel"/>
    <w:tmpl w:val="E7A40D1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62653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4F9B3FA8"/>
    <w:multiLevelType w:val="hybridMultilevel"/>
    <w:tmpl w:val="A54CE2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56F4322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67DA6155"/>
    <w:multiLevelType w:val="hybridMultilevel"/>
    <w:tmpl w:val="7E92133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1817401">
    <w:abstractNumId w:val="2"/>
  </w:num>
  <w:num w:numId="2" w16cid:durableId="1892229897">
    <w:abstractNumId w:val="0"/>
  </w:num>
  <w:num w:numId="3" w16cid:durableId="1639146805">
    <w:abstractNumId w:val="1"/>
  </w:num>
  <w:num w:numId="4" w16cid:durableId="1613055355">
    <w:abstractNumId w:val="6"/>
  </w:num>
  <w:num w:numId="5" w16cid:durableId="1951400576">
    <w:abstractNumId w:val="4"/>
  </w:num>
  <w:num w:numId="6" w16cid:durableId="854463617">
    <w:abstractNumId w:val="3"/>
  </w:num>
  <w:num w:numId="7" w16cid:durableId="460266273">
    <w:abstractNumId w:val="7"/>
  </w:num>
  <w:num w:numId="8" w16cid:durableId="745296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D1"/>
    <w:rsid w:val="000119BE"/>
    <w:rsid w:val="000164E4"/>
    <w:rsid w:val="00040C08"/>
    <w:rsid w:val="00064A24"/>
    <w:rsid w:val="0007032D"/>
    <w:rsid w:val="00094A32"/>
    <w:rsid w:val="00095EC1"/>
    <w:rsid w:val="000A513E"/>
    <w:rsid w:val="000A798C"/>
    <w:rsid w:val="000C5EB1"/>
    <w:rsid w:val="000F0078"/>
    <w:rsid w:val="00102C4F"/>
    <w:rsid w:val="00107051"/>
    <w:rsid w:val="00117571"/>
    <w:rsid w:val="00145F8B"/>
    <w:rsid w:val="00146C03"/>
    <w:rsid w:val="00157D39"/>
    <w:rsid w:val="001676F9"/>
    <w:rsid w:val="001706E0"/>
    <w:rsid w:val="001733AF"/>
    <w:rsid w:val="00186573"/>
    <w:rsid w:val="001946BE"/>
    <w:rsid w:val="00197E4B"/>
    <w:rsid w:val="001C52C5"/>
    <w:rsid w:val="001D1551"/>
    <w:rsid w:val="001E2B09"/>
    <w:rsid w:val="001E69E7"/>
    <w:rsid w:val="001F005D"/>
    <w:rsid w:val="001F112F"/>
    <w:rsid w:val="00201169"/>
    <w:rsid w:val="002235BF"/>
    <w:rsid w:val="00232793"/>
    <w:rsid w:val="0024280C"/>
    <w:rsid w:val="0025239C"/>
    <w:rsid w:val="00252B21"/>
    <w:rsid w:val="0025699D"/>
    <w:rsid w:val="00265DE2"/>
    <w:rsid w:val="0027248F"/>
    <w:rsid w:val="00287199"/>
    <w:rsid w:val="002B00E3"/>
    <w:rsid w:val="002B6763"/>
    <w:rsid w:val="002B6FC1"/>
    <w:rsid w:val="002F09B1"/>
    <w:rsid w:val="00305F5C"/>
    <w:rsid w:val="00310683"/>
    <w:rsid w:val="00325D57"/>
    <w:rsid w:val="003603AE"/>
    <w:rsid w:val="00363DAC"/>
    <w:rsid w:val="0039053E"/>
    <w:rsid w:val="003B409E"/>
    <w:rsid w:val="003C2868"/>
    <w:rsid w:val="003E1ACC"/>
    <w:rsid w:val="003F2056"/>
    <w:rsid w:val="00452062"/>
    <w:rsid w:val="00463C76"/>
    <w:rsid w:val="004653E1"/>
    <w:rsid w:val="00483E41"/>
    <w:rsid w:val="00483FE0"/>
    <w:rsid w:val="00486943"/>
    <w:rsid w:val="00491EDB"/>
    <w:rsid w:val="004B0B26"/>
    <w:rsid w:val="004D1C7F"/>
    <w:rsid w:val="004E15A2"/>
    <w:rsid w:val="004F704B"/>
    <w:rsid w:val="005273C5"/>
    <w:rsid w:val="0055183B"/>
    <w:rsid w:val="00554FED"/>
    <w:rsid w:val="00560D31"/>
    <w:rsid w:val="00567104"/>
    <w:rsid w:val="00580448"/>
    <w:rsid w:val="00580E98"/>
    <w:rsid w:val="005812E4"/>
    <w:rsid w:val="005902D2"/>
    <w:rsid w:val="005929B5"/>
    <w:rsid w:val="00595FDC"/>
    <w:rsid w:val="005B4720"/>
    <w:rsid w:val="005C166F"/>
    <w:rsid w:val="005C4385"/>
    <w:rsid w:val="005D093C"/>
    <w:rsid w:val="005D4119"/>
    <w:rsid w:val="005D44BC"/>
    <w:rsid w:val="005F3916"/>
    <w:rsid w:val="00606997"/>
    <w:rsid w:val="006102B7"/>
    <w:rsid w:val="00617383"/>
    <w:rsid w:val="00647317"/>
    <w:rsid w:val="0065450D"/>
    <w:rsid w:val="00666D3C"/>
    <w:rsid w:val="0067677B"/>
    <w:rsid w:val="006963CD"/>
    <w:rsid w:val="006A0715"/>
    <w:rsid w:val="006E006E"/>
    <w:rsid w:val="0071089E"/>
    <w:rsid w:val="00717EEE"/>
    <w:rsid w:val="00727D7C"/>
    <w:rsid w:val="007407B2"/>
    <w:rsid w:val="00740938"/>
    <w:rsid w:val="00790F7F"/>
    <w:rsid w:val="00793E88"/>
    <w:rsid w:val="007C692B"/>
    <w:rsid w:val="007D1113"/>
    <w:rsid w:val="007D59BF"/>
    <w:rsid w:val="007E4B0D"/>
    <w:rsid w:val="00823B2F"/>
    <w:rsid w:val="00824E81"/>
    <w:rsid w:val="008D5723"/>
    <w:rsid w:val="008D59A4"/>
    <w:rsid w:val="008F14D1"/>
    <w:rsid w:val="0090626B"/>
    <w:rsid w:val="00922339"/>
    <w:rsid w:val="00933ACF"/>
    <w:rsid w:val="0094310B"/>
    <w:rsid w:val="00943149"/>
    <w:rsid w:val="0095490D"/>
    <w:rsid w:val="0095664C"/>
    <w:rsid w:val="0097588E"/>
    <w:rsid w:val="009777A5"/>
    <w:rsid w:val="009A2A49"/>
    <w:rsid w:val="009B011E"/>
    <w:rsid w:val="009B6EDF"/>
    <w:rsid w:val="009C0632"/>
    <w:rsid w:val="009D3DD9"/>
    <w:rsid w:val="00A0208E"/>
    <w:rsid w:val="00A048B8"/>
    <w:rsid w:val="00A37C70"/>
    <w:rsid w:val="00A5272F"/>
    <w:rsid w:val="00A53EB4"/>
    <w:rsid w:val="00A601E8"/>
    <w:rsid w:val="00A63656"/>
    <w:rsid w:val="00A67238"/>
    <w:rsid w:val="00A76021"/>
    <w:rsid w:val="00A85594"/>
    <w:rsid w:val="00AA100D"/>
    <w:rsid w:val="00AB1A36"/>
    <w:rsid w:val="00AC0EC0"/>
    <w:rsid w:val="00AD46AC"/>
    <w:rsid w:val="00AD7453"/>
    <w:rsid w:val="00AE1FE2"/>
    <w:rsid w:val="00B10DAE"/>
    <w:rsid w:val="00B354BD"/>
    <w:rsid w:val="00B411DD"/>
    <w:rsid w:val="00B66B67"/>
    <w:rsid w:val="00B679AE"/>
    <w:rsid w:val="00B81E0C"/>
    <w:rsid w:val="00BA0E1C"/>
    <w:rsid w:val="00BA2A94"/>
    <w:rsid w:val="00BB5097"/>
    <w:rsid w:val="00BC4676"/>
    <w:rsid w:val="00BD4C02"/>
    <w:rsid w:val="00BE31C8"/>
    <w:rsid w:val="00C10B92"/>
    <w:rsid w:val="00C16D4E"/>
    <w:rsid w:val="00C22DDF"/>
    <w:rsid w:val="00C41C00"/>
    <w:rsid w:val="00C43AF9"/>
    <w:rsid w:val="00C51925"/>
    <w:rsid w:val="00C71275"/>
    <w:rsid w:val="00C732C0"/>
    <w:rsid w:val="00C9491B"/>
    <w:rsid w:val="00CE1746"/>
    <w:rsid w:val="00CE40DC"/>
    <w:rsid w:val="00CE7C90"/>
    <w:rsid w:val="00CF5821"/>
    <w:rsid w:val="00D32E81"/>
    <w:rsid w:val="00D37A42"/>
    <w:rsid w:val="00D42049"/>
    <w:rsid w:val="00D44A50"/>
    <w:rsid w:val="00D52F77"/>
    <w:rsid w:val="00D71194"/>
    <w:rsid w:val="00D824E0"/>
    <w:rsid w:val="00D8326C"/>
    <w:rsid w:val="00DF675D"/>
    <w:rsid w:val="00E1287E"/>
    <w:rsid w:val="00E13B41"/>
    <w:rsid w:val="00E14A2D"/>
    <w:rsid w:val="00E222CF"/>
    <w:rsid w:val="00E26D14"/>
    <w:rsid w:val="00E313F4"/>
    <w:rsid w:val="00E315CD"/>
    <w:rsid w:val="00E34F57"/>
    <w:rsid w:val="00E36A13"/>
    <w:rsid w:val="00E51F3C"/>
    <w:rsid w:val="00E6021A"/>
    <w:rsid w:val="00E6374D"/>
    <w:rsid w:val="00E64068"/>
    <w:rsid w:val="00E645ED"/>
    <w:rsid w:val="00E75535"/>
    <w:rsid w:val="00E9337C"/>
    <w:rsid w:val="00EA21DB"/>
    <w:rsid w:val="00EA5C20"/>
    <w:rsid w:val="00ED0F41"/>
    <w:rsid w:val="00EF7543"/>
    <w:rsid w:val="00F07CFC"/>
    <w:rsid w:val="00F15EA0"/>
    <w:rsid w:val="00F22F0B"/>
    <w:rsid w:val="00F42D1C"/>
    <w:rsid w:val="00F92DC3"/>
    <w:rsid w:val="00FB0D79"/>
    <w:rsid w:val="00FD7882"/>
    <w:rsid w:val="00FF552C"/>
    <w:rsid w:val="00FF663E"/>
    <w:rsid w:val="00FF7B1F"/>
    <w:rsid w:val="086565B0"/>
    <w:rsid w:val="0C681A98"/>
    <w:rsid w:val="14B6F47C"/>
    <w:rsid w:val="17A94384"/>
    <w:rsid w:val="25C21806"/>
    <w:rsid w:val="2C6064E9"/>
    <w:rsid w:val="43C63043"/>
    <w:rsid w:val="483531B9"/>
    <w:rsid w:val="48B35AC3"/>
    <w:rsid w:val="52E83A96"/>
    <w:rsid w:val="53CAE3C0"/>
    <w:rsid w:val="60E2793A"/>
    <w:rsid w:val="761A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D5A0B"/>
  <w15:chartTrackingRefBased/>
  <w15:docId w15:val="{40958D60-F64A-4ADC-84B4-F55D64BC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qFormat="1"/>
    <w:lsdException w:name="heading 4" w:uiPriority="0" w:semiHidden="1" w:qFormat="1"/>
    <w:lsdException w:name="heading 5" w:uiPriority="0" w:semiHidden="1" w:qFormat="1"/>
    <w:lsdException w:name="heading 6" w:uiPriority="0" w:semiHidden="1" w:qFormat="1"/>
    <w:lsdException w:name="heading 7" w:uiPriority="0" w:semiHidden="1" w:qFormat="1"/>
    <w:lsdException w:name="heading 8" w:uiPriority="0" w:semiHidden="1" w:qFormat="1"/>
    <w:lsdException w:name="heading 9" w:uiPriority="0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uiPriority="0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qFormat/>
    <w:rsid w:val="001F112F"/>
    <w:pPr>
      <w:keepNext/>
      <w:keepLines/>
      <w:spacing w:after="120" w:line="240" w:lineRule="auto"/>
      <w:outlineLvl w:val="0"/>
    </w:pPr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E006E"/>
    <w:pPr>
      <w:keepNext/>
      <w:keepLines/>
      <w:spacing w:after="0"/>
      <w:outlineLvl w:val="1"/>
    </w:pPr>
    <w:rPr>
      <w:rFonts w:asciiTheme="majorHAnsi" w:hAnsiTheme="majorHAnsi"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8F14D1"/>
    <w:pPr>
      <w:keepNext/>
      <w:spacing w:before="240" w:after="240" w:line="240" w:lineRule="auto"/>
      <w:outlineLvl w:val="2"/>
    </w:pPr>
    <w:rPr>
      <w:rFonts w:ascii="Times New Roman" w:hAnsi="Times New Roman" w:eastAsia="Times New Roman" w:cs="Times New Roman"/>
      <w:b/>
      <w:i/>
      <w:sz w:val="24"/>
      <w:szCs w:val="20"/>
    </w:rPr>
  </w:style>
  <w:style w:type="paragraph" w:styleId="Overskrift4">
    <w:name w:val="heading 4"/>
    <w:basedOn w:val="Normal"/>
    <w:next w:val="Normal"/>
    <w:link w:val="Overskrift4Tegn"/>
    <w:qFormat/>
    <w:rsid w:val="008F14D1"/>
    <w:pPr>
      <w:keepNext/>
      <w:spacing w:before="240" w:after="240" w:line="240" w:lineRule="auto"/>
      <w:outlineLvl w:val="3"/>
    </w:pPr>
    <w:rPr>
      <w:rFonts w:ascii="Times New Roman" w:hAnsi="Times New Roman" w:eastAsia="Times New Roman" w:cs="Times New Roman"/>
      <w:i/>
      <w:sz w:val="24"/>
      <w:szCs w:val="20"/>
    </w:rPr>
  </w:style>
  <w:style w:type="paragraph" w:styleId="Overskrift5">
    <w:name w:val="heading 5"/>
    <w:basedOn w:val="Normal"/>
    <w:next w:val="Normal"/>
    <w:link w:val="Overskrift5Tegn"/>
    <w:qFormat/>
    <w:rsid w:val="008F14D1"/>
    <w:pPr>
      <w:spacing w:before="240" w:after="60" w:line="240" w:lineRule="auto"/>
      <w:outlineLvl w:val="4"/>
    </w:pPr>
    <w:rPr>
      <w:rFonts w:ascii="Arial" w:hAnsi="Arial" w:eastAsia="Times New Roman" w:cs="Times New Roman"/>
      <w:sz w:val="24"/>
      <w:szCs w:val="20"/>
    </w:rPr>
  </w:style>
  <w:style w:type="paragraph" w:styleId="Overskrift6">
    <w:name w:val="heading 6"/>
    <w:basedOn w:val="Normal"/>
    <w:next w:val="Normal"/>
    <w:link w:val="Overskrift6Tegn"/>
    <w:qFormat/>
    <w:rsid w:val="008F14D1"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i/>
      <w:sz w:val="24"/>
      <w:szCs w:val="20"/>
    </w:rPr>
  </w:style>
  <w:style w:type="paragraph" w:styleId="Overskrift7">
    <w:name w:val="heading 7"/>
    <w:basedOn w:val="Normal"/>
    <w:next w:val="Normal"/>
    <w:link w:val="Overskrift7Tegn"/>
    <w:qFormat/>
    <w:rsid w:val="008F14D1"/>
    <w:pPr>
      <w:spacing w:before="240" w:after="60" w:line="240" w:lineRule="auto"/>
      <w:outlineLvl w:val="6"/>
    </w:pPr>
    <w:rPr>
      <w:rFonts w:ascii="Arial" w:hAnsi="Arial" w:eastAsia="Times New Roman" w:cs="Times New Roman"/>
      <w:szCs w:val="20"/>
    </w:rPr>
  </w:style>
  <w:style w:type="paragraph" w:styleId="Overskrift8">
    <w:name w:val="heading 8"/>
    <w:basedOn w:val="Normal"/>
    <w:next w:val="Normal"/>
    <w:link w:val="Overskrift8Tegn"/>
    <w:qFormat/>
    <w:rsid w:val="008F14D1"/>
    <w:pPr>
      <w:spacing w:before="240" w:after="60" w:line="240" w:lineRule="auto"/>
      <w:outlineLvl w:val="7"/>
    </w:pPr>
    <w:rPr>
      <w:rFonts w:ascii="Arial" w:hAnsi="Arial" w:eastAsia="Times New Roman" w:cs="Times New Roman"/>
      <w:i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8F14D1"/>
    <w:pPr>
      <w:spacing w:before="240" w:after="60" w:line="240" w:lineRule="auto"/>
      <w:outlineLvl w:val="8"/>
    </w:pPr>
    <w:rPr>
      <w:rFonts w:ascii="Arial" w:hAnsi="Arial" w:eastAsia="Times New Roman" w:cs="Times New Roman"/>
      <w:b/>
      <w:i/>
      <w:sz w:val="18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FD7882"/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styleId="BunntekstTegn" w:customStyle="1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FD7882"/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styleId="Referanserbrev" w:customStyle="1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D7882"/>
    <w:rPr>
      <w:rFonts w:asciiTheme="majorHAnsi" w:hAnsiTheme="majorHAnsi" w:eastAsiaTheme="majorEastAsia" w:cstheme="majorBidi"/>
      <w:b/>
      <w:color w:val="000000" w:themeColor="text1"/>
      <w:sz w:val="20"/>
      <w:szCs w:val="26"/>
    </w:rPr>
  </w:style>
  <w:style w:type="table" w:styleId="Creunaenkel" w:customStyle="1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paragraph" w:styleId="Kopiogvedlegg" w:customStyle="1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character" w:styleId="Overskrift3Tegn" w:customStyle="1">
    <w:name w:val="Overskrift 3 Tegn"/>
    <w:basedOn w:val="Standardskriftforavsnitt"/>
    <w:link w:val="Overskrift3"/>
    <w:rsid w:val="008F14D1"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Overskrift4Tegn" w:customStyle="1">
    <w:name w:val="Overskrift 4 Tegn"/>
    <w:basedOn w:val="Standardskriftforavsnitt"/>
    <w:link w:val="Overskrift4"/>
    <w:rsid w:val="008F14D1"/>
    <w:rPr>
      <w:rFonts w:ascii="Times New Roman" w:hAnsi="Times New Roman" w:eastAsia="Times New Roman" w:cs="Times New Roman"/>
      <w:i/>
      <w:sz w:val="24"/>
      <w:szCs w:val="20"/>
    </w:rPr>
  </w:style>
  <w:style w:type="character" w:styleId="Overskrift5Tegn" w:customStyle="1">
    <w:name w:val="Overskrift 5 Tegn"/>
    <w:basedOn w:val="Standardskriftforavsnitt"/>
    <w:link w:val="Overskrift5"/>
    <w:rsid w:val="008F14D1"/>
    <w:rPr>
      <w:rFonts w:ascii="Arial" w:hAnsi="Arial" w:eastAsia="Times New Roman" w:cs="Times New Roman"/>
      <w:sz w:val="24"/>
      <w:szCs w:val="20"/>
    </w:rPr>
  </w:style>
  <w:style w:type="character" w:styleId="Overskrift6Tegn" w:customStyle="1">
    <w:name w:val="Overskrift 6 Tegn"/>
    <w:basedOn w:val="Standardskriftforavsnitt"/>
    <w:link w:val="Overskrift6"/>
    <w:rsid w:val="008F14D1"/>
    <w:rPr>
      <w:rFonts w:ascii="Times New Roman" w:hAnsi="Times New Roman" w:eastAsia="Times New Roman" w:cs="Times New Roman"/>
      <w:i/>
      <w:sz w:val="24"/>
      <w:szCs w:val="20"/>
    </w:rPr>
  </w:style>
  <w:style w:type="character" w:styleId="Overskrift7Tegn" w:customStyle="1">
    <w:name w:val="Overskrift 7 Tegn"/>
    <w:basedOn w:val="Standardskriftforavsnitt"/>
    <w:link w:val="Overskrift7"/>
    <w:rsid w:val="008F14D1"/>
    <w:rPr>
      <w:rFonts w:ascii="Arial" w:hAnsi="Arial" w:eastAsia="Times New Roman" w:cs="Times New Roman"/>
      <w:sz w:val="20"/>
      <w:szCs w:val="20"/>
    </w:rPr>
  </w:style>
  <w:style w:type="character" w:styleId="Overskrift8Tegn" w:customStyle="1">
    <w:name w:val="Overskrift 8 Tegn"/>
    <w:basedOn w:val="Standardskriftforavsnitt"/>
    <w:link w:val="Overskrift8"/>
    <w:rsid w:val="008F14D1"/>
    <w:rPr>
      <w:rFonts w:ascii="Arial" w:hAnsi="Arial" w:eastAsia="Times New Roman" w:cs="Times New Roman"/>
      <w:i/>
      <w:sz w:val="20"/>
      <w:szCs w:val="20"/>
    </w:rPr>
  </w:style>
  <w:style w:type="character" w:styleId="Overskrift9Tegn" w:customStyle="1">
    <w:name w:val="Overskrift 9 Tegn"/>
    <w:basedOn w:val="Standardskriftforavsnitt"/>
    <w:link w:val="Overskrift9"/>
    <w:rsid w:val="008F14D1"/>
    <w:rPr>
      <w:rFonts w:ascii="Arial" w:hAnsi="Arial" w:eastAsia="Times New Roman" w:cs="Times New Roman"/>
      <w:b/>
      <w:i/>
      <w:sz w:val="18"/>
      <w:szCs w:val="20"/>
    </w:rPr>
  </w:style>
  <w:style w:type="paragraph" w:styleId="Listeavsnitt">
    <w:name w:val="List Paragraph"/>
    <w:basedOn w:val="Normal"/>
    <w:uiPriority w:val="34"/>
    <w:qFormat/>
    <w:rsid w:val="008F14D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0"/>
    </w:rPr>
  </w:style>
  <w:style w:type="character" w:styleId="StyleBold" w:customStyle="1">
    <w:name w:val="Style Bold"/>
    <w:basedOn w:val="Standardskriftforavsnitt"/>
    <w:rsid w:val="00AD46AC"/>
    <w:rPr>
      <w:b/>
      <w:bCs/>
    </w:rPr>
  </w:style>
  <w:style w:type="character" w:styleId="Hyperkobling">
    <w:name w:val="Hyperlink"/>
    <w:basedOn w:val="Standardskriftforavsnitt"/>
    <w:uiPriority w:val="99"/>
    <w:semiHidden/>
    <w:rsid w:val="004B0B26"/>
    <w:rPr>
      <w:color w:val="00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B0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lingit.no/nav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5d8329-b1fe-44d6-8419-6f7b85b7fafa" xsi:nil="true"/>
    <lcf76f155ced4ddcb4097134ff3c332f xmlns="72d58e62-95a9-420f-be02-025f39a9b2f3">
      <Terms xmlns="http://schemas.microsoft.com/office/infopath/2007/PartnerControls"/>
    </lcf76f155ced4ddcb4097134ff3c332f>
  </documentManagement>
</p:properties>
</file>

<file path=customXml/item4.xml><?xml version="1.0" encoding="utf-8"?>
<root>
</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33ADA8723C0240878098DB2C050CB3" ma:contentTypeVersion="13" ma:contentTypeDescription="Opprett et nytt dokument." ma:contentTypeScope="" ma:versionID="b032d0b13ad447df62b54d6b51a1a9f7">
  <xsd:schema xmlns:xsd="http://www.w3.org/2001/XMLSchema" xmlns:xs="http://www.w3.org/2001/XMLSchema" xmlns:p="http://schemas.microsoft.com/office/2006/metadata/properties" xmlns:ns2="72d58e62-95a9-420f-be02-025f39a9b2f3" xmlns:ns3="405d8329-b1fe-44d6-8419-6f7b85b7fafa" targetNamespace="http://schemas.microsoft.com/office/2006/metadata/properties" ma:root="true" ma:fieldsID="09c3be258e04c26050e49092bcf26b25" ns2:_="" ns3:_="">
    <xsd:import namespace="72d58e62-95a9-420f-be02-025f39a9b2f3"/>
    <xsd:import namespace="405d8329-b1fe-44d6-8419-6f7b85b7f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58e62-95a9-420f-be02-025f39a9b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8329-b1fe-44d6-8419-6f7b85b7fa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1e040a-63fe-4dec-8a0c-c8f81b00f99c}" ma:internalName="TaxCatchAll" ma:showField="CatchAllData" ma:web="405d8329-b1fe-44d6-8419-6f7b85b7f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6D902-5F68-463A-A6A0-4D5F09951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41038-9E67-4E38-9B04-B826ADD232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47426-140B-45B1-82E4-5C7303D12238}">
  <ds:schemaRefs>
    <ds:schemaRef ds:uri="405d8329-b1fe-44d6-8419-6f7b85b7fafa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72d58e62-95a9-420f-be02-025f39a9b2f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2AC1A3-F3AD-4EAF-9E2E-E2FB94C30E62}">
  <ds:schemaRefs/>
</ds:datastoreItem>
</file>

<file path=customXml/itemProps5.xml><?xml version="1.0" encoding="utf-8"?>
<ds:datastoreItem xmlns:ds="http://schemas.openxmlformats.org/officeDocument/2006/customXml" ds:itemID="{7B03CEB1-CE7C-4270-B105-BC8D2595F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58e62-95a9-420f-be02-025f39a9b2f3"/>
    <ds:schemaRef ds:uri="405d8329-b1fe-44d6-8419-6f7b85b7f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Osloskolen_tom-mal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Morten Sesseng</dc:creator>
  <keywords/>
  <dc:description/>
  <lastModifiedBy>Kristine Mørk</lastModifiedBy>
  <revision>14</revision>
  <lastPrinted>2021-09-15T11:51:00.0000000Z</lastPrinted>
  <dcterms:created xsi:type="dcterms:W3CDTF">2022-11-22T07:25:00.0000000Z</dcterms:created>
  <dcterms:modified xsi:type="dcterms:W3CDTF">2025-03-17T08:06:04.8114259Z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0x010100E333ADA8723C0240878098DB2C050CB3</vt:lpwstr>
  </property>
  <property fmtid="{D5CDD505-2E9C-101B-9397-08002B2CF9AE}" pid="4" name="Order">
    <vt:r8>1791400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